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87DBB" w14:textId="77777777" w:rsidR="007B01B2" w:rsidRDefault="007B01B2" w:rsidP="007B01B2">
      <w:pPr>
        <w:pBdr>
          <w:bottom w:val="single" w:sz="4" w:space="1" w:color="auto"/>
        </w:pBdr>
        <w:spacing w:line="360" w:lineRule="auto"/>
        <w:rPr>
          <w:rFonts w:ascii="Arial" w:hAnsi="Arial" w:cs="Arial"/>
          <w:b/>
        </w:rPr>
      </w:pPr>
    </w:p>
    <w:p w14:paraId="206C1FF0" w14:textId="77777777" w:rsidR="007B01B2" w:rsidRPr="007E6A4D" w:rsidRDefault="007B01B2" w:rsidP="007B01B2">
      <w:pPr>
        <w:pBdr>
          <w:bottom w:val="single" w:sz="4" w:space="1" w:color="auto"/>
        </w:pBd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TRAINING TECHNISCH TEKENEN</w:t>
      </w:r>
      <w:r w:rsidRPr="007E6A4D">
        <w:rPr>
          <w:rFonts w:ascii="Arial" w:hAnsi="Arial" w:cs="Arial"/>
          <w:b/>
        </w:rPr>
        <w:t xml:space="preserve"> </w:t>
      </w:r>
    </w:p>
    <w:p w14:paraId="6F120C15" w14:textId="77777777" w:rsidR="007B01B2" w:rsidRDefault="007B01B2" w:rsidP="007B01B2"/>
    <w:p w14:paraId="22666FED" w14:textId="77777777" w:rsidR="007B01B2" w:rsidRDefault="007B01B2" w:rsidP="007B01B2"/>
    <w:p w14:paraId="4EE098F6" w14:textId="77777777" w:rsidR="007B01B2" w:rsidRPr="00C84043" w:rsidRDefault="007B01B2" w:rsidP="007B01B2">
      <w:pPr>
        <w:rPr>
          <w:rFonts w:ascii="Arial" w:hAnsi="Arial" w:cs="Arial"/>
          <w:sz w:val="24"/>
          <w:szCs w:val="24"/>
        </w:rPr>
      </w:pPr>
      <w:r w:rsidRPr="00C84043">
        <w:rPr>
          <w:rFonts w:ascii="Arial" w:hAnsi="Arial" w:cs="Arial"/>
          <w:sz w:val="24"/>
          <w:szCs w:val="24"/>
        </w:rPr>
        <w:t>Technische tekeningen zijn erg belangrijk.</w:t>
      </w:r>
      <w:r w:rsidRPr="00C84043">
        <w:rPr>
          <w:rFonts w:ascii="Arial" w:hAnsi="Arial" w:cs="Arial"/>
          <w:sz w:val="24"/>
          <w:szCs w:val="24"/>
        </w:rPr>
        <w:br/>
        <w:t>Zonder een goede tekening kun je geen producten (laten) maken.</w:t>
      </w:r>
      <w:r w:rsidRPr="00C84043">
        <w:rPr>
          <w:rFonts w:ascii="Arial" w:hAnsi="Arial" w:cs="Arial"/>
          <w:sz w:val="24"/>
          <w:szCs w:val="24"/>
        </w:rPr>
        <w:br/>
      </w:r>
    </w:p>
    <w:p w14:paraId="1958E23F" w14:textId="77777777" w:rsidR="007B01B2" w:rsidRPr="00C84043" w:rsidRDefault="007B01B2" w:rsidP="007B01B2">
      <w:pPr>
        <w:rPr>
          <w:rFonts w:ascii="Arial" w:hAnsi="Arial" w:cs="Arial"/>
          <w:sz w:val="24"/>
          <w:szCs w:val="24"/>
        </w:rPr>
      </w:pPr>
      <w:r w:rsidRPr="00C84043">
        <w:rPr>
          <w:rFonts w:ascii="Arial" w:hAnsi="Arial" w:cs="Arial"/>
          <w:sz w:val="24"/>
          <w:szCs w:val="24"/>
        </w:rPr>
        <w:t>In de techniek gebruiken we verschillende soorten technische tekeningen:</w:t>
      </w:r>
    </w:p>
    <w:p w14:paraId="01EC4C4E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 w:rsidRPr="00F638A1">
        <w:rPr>
          <w:rFonts w:ascii="Arial" w:hAnsi="Arial" w:cs="Arial"/>
          <w:sz w:val="28"/>
          <w:szCs w:val="28"/>
        </w:rPr>
        <w:br/>
        <w:t xml:space="preserve">- </w:t>
      </w:r>
      <w:r w:rsidRPr="002F6D70">
        <w:rPr>
          <w:rFonts w:ascii="Arial" w:hAnsi="Arial" w:cs="Arial"/>
          <w:b/>
          <w:sz w:val="28"/>
          <w:szCs w:val="28"/>
        </w:rPr>
        <w:t>striptekeningen</w:t>
      </w:r>
      <w:r w:rsidRPr="00F638A1">
        <w:rPr>
          <w:rFonts w:ascii="Arial" w:hAnsi="Arial" w:cs="Arial"/>
          <w:sz w:val="28"/>
          <w:szCs w:val="28"/>
        </w:rPr>
        <w:t xml:space="preserve">: </w:t>
      </w:r>
      <w:r w:rsidRPr="00C84043">
        <w:rPr>
          <w:rFonts w:ascii="Arial" w:hAnsi="Arial" w:cs="Arial"/>
          <w:sz w:val="24"/>
          <w:szCs w:val="24"/>
        </w:rPr>
        <w:t>hierop zie je wat je moet doen, en in welke volgorde.</w:t>
      </w:r>
    </w:p>
    <w:p w14:paraId="6137EF67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</w:p>
    <w:p w14:paraId="39E81C8F" w14:textId="77777777" w:rsidR="007B01B2" w:rsidRDefault="007B01B2" w:rsidP="007B01B2">
      <w:r>
        <w:rPr>
          <w:noProof/>
        </w:rPr>
        <w:drawing>
          <wp:inline distT="0" distB="0" distL="0" distR="0" wp14:anchorId="4A5997B8" wp14:editId="6A1E4402">
            <wp:extent cx="1428750" cy="952500"/>
            <wp:effectExtent l="19050" t="0" r="0" b="0"/>
            <wp:docPr id="1" name="I21image" descr="schrit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1image" descr="schritt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23FC96" wp14:editId="4D9DC3A2">
            <wp:extent cx="1428750" cy="952500"/>
            <wp:effectExtent l="19050" t="0" r="0" b="0"/>
            <wp:docPr id="2" name="I24image" descr="schrit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4image" descr="schritt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670015" wp14:editId="627B047D">
            <wp:extent cx="1428750" cy="952500"/>
            <wp:effectExtent l="19050" t="0" r="0" b="0"/>
            <wp:docPr id="3" name="I25image" descr="schrit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5image" descr="schritt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89C7823" w14:textId="77777777" w:rsidR="007B01B2" w:rsidRDefault="007B01B2" w:rsidP="007B01B2"/>
    <w:p w14:paraId="45B9968E" w14:textId="77777777" w:rsidR="007B01B2" w:rsidRDefault="007B01B2" w:rsidP="007B01B2">
      <w:r>
        <w:rPr>
          <w:noProof/>
        </w:rPr>
        <w:drawing>
          <wp:inline distT="0" distB="0" distL="0" distR="0" wp14:anchorId="2468079A" wp14:editId="45F870C4">
            <wp:extent cx="1428750" cy="962025"/>
            <wp:effectExtent l="19050" t="0" r="0" b="0"/>
            <wp:docPr id="4" name="I26image" descr="schrit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6image" descr="schritt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0AF687" wp14:editId="2AA08564">
            <wp:extent cx="1428750" cy="962025"/>
            <wp:effectExtent l="19050" t="0" r="0" b="0"/>
            <wp:docPr id="5" name="I27image" descr="schrit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7image" descr="schritt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2A19D4" wp14:editId="492DC550">
            <wp:extent cx="1428750" cy="962025"/>
            <wp:effectExtent l="19050" t="0" r="0" b="0"/>
            <wp:docPr id="6" name="I28image" descr="schritt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8image" descr="schritt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19621" w14:textId="77777777" w:rsidR="007B01B2" w:rsidRPr="008E781E" w:rsidRDefault="007B01B2" w:rsidP="007B01B2">
      <w:pPr>
        <w:rPr>
          <w:rFonts w:ascii="Arial" w:hAnsi="Arial" w:cs="Arial"/>
          <w:sz w:val="24"/>
          <w:szCs w:val="24"/>
        </w:rPr>
      </w:pPr>
      <w:r w:rsidRPr="008E781E">
        <w:rPr>
          <w:rFonts w:ascii="Arial" w:hAnsi="Arial" w:cs="Arial"/>
          <w:sz w:val="24"/>
          <w:szCs w:val="24"/>
        </w:rPr>
        <w:t>Er worden tegenwoordig ook foto’s gebruikt als instructiebeeldmateriaal!</w:t>
      </w:r>
    </w:p>
    <w:p w14:paraId="32797A4F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 w:rsidRPr="00F638A1">
        <w:rPr>
          <w:rFonts w:ascii="Arial" w:hAnsi="Arial" w:cs="Arial"/>
          <w:sz w:val="28"/>
          <w:szCs w:val="28"/>
        </w:rPr>
        <w:br/>
        <w:t xml:space="preserve">- </w:t>
      </w:r>
      <w:r w:rsidRPr="002F6D70">
        <w:rPr>
          <w:rFonts w:ascii="Arial" w:hAnsi="Arial" w:cs="Arial"/>
          <w:b/>
          <w:sz w:val="28"/>
          <w:szCs w:val="28"/>
        </w:rPr>
        <w:t>werktekeningen</w:t>
      </w:r>
      <w:r w:rsidRPr="00F638A1">
        <w:rPr>
          <w:rFonts w:ascii="Arial" w:hAnsi="Arial" w:cs="Arial"/>
          <w:sz w:val="28"/>
          <w:szCs w:val="28"/>
        </w:rPr>
        <w:t xml:space="preserve">: hierop </w:t>
      </w:r>
      <w:r>
        <w:rPr>
          <w:rFonts w:ascii="Arial" w:hAnsi="Arial" w:cs="Arial"/>
          <w:sz w:val="28"/>
          <w:szCs w:val="28"/>
        </w:rPr>
        <w:t>staan aanzichten: voorkant, bovenkant, zijkant</w:t>
      </w:r>
      <w:r w:rsidRPr="00F638A1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Soms ook doorsneden of delen van het product. En je</w:t>
      </w:r>
      <w:r w:rsidRPr="00F638A1">
        <w:rPr>
          <w:rFonts w:ascii="Arial" w:hAnsi="Arial" w:cs="Arial"/>
          <w:sz w:val="28"/>
          <w:szCs w:val="28"/>
        </w:rPr>
        <w:t xml:space="preserve"> zie</w:t>
      </w:r>
      <w:r>
        <w:rPr>
          <w:rFonts w:ascii="Arial" w:hAnsi="Arial" w:cs="Arial"/>
          <w:sz w:val="28"/>
          <w:szCs w:val="28"/>
        </w:rPr>
        <w:t>t</w:t>
      </w:r>
      <w:r w:rsidRPr="00F638A1">
        <w:rPr>
          <w:rFonts w:ascii="Arial" w:hAnsi="Arial" w:cs="Arial"/>
          <w:sz w:val="28"/>
          <w:szCs w:val="28"/>
        </w:rPr>
        <w:t xml:space="preserve"> hoe groot het wordt</w:t>
      </w:r>
      <w:r>
        <w:rPr>
          <w:rFonts w:ascii="Arial" w:hAnsi="Arial" w:cs="Arial"/>
          <w:sz w:val="28"/>
          <w:szCs w:val="28"/>
        </w:rPr>
        <w:t xml:space="preserve">, er staan maten bijen een schaal waarin de tekening gemaakt is </w:t>
      </w:r>
      <w:r w:rsidRPr="00F638A1">
        <w:rPr>
          <w:rFonts w:ascii="Arial" w:hAnsi="Arial" w:cs="Arial"/>
          <w:sz w:val="28"/>
          <w:szCs w:val="28"/>
        </w:rPr>
        <w:t>.</w:t>
      </w:r>
    </w:p>
    <w:p w14:paraId="7955E829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F76C18" wp14:editId="5DFAD359">
            <wp:extent cx="4371975" cy="3067050"/>
            <wp:effectExtent l="19050" t="0" r="9525" b="0"/>
            <wp:docPr id="7" name="Afbeelding 7" descr="25_se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_serv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984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86753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 w:rsidRPr="00F638A1">
        <w:rPr>
          <w:rFonts w:ascii="Arial" w:hAnsi="Arial" w:cs="Arial"/>
          <w:sz w:val="28"/>
          <w:szCs w:val="28"/>
        </w:rPr>
        <w:lastRenderedPageBreak/>
        <w:br/>
        <w:t xml:space="preserve">- </w:t>
      </w:r>
      <w:r w:rsidRPr="002F6D70">
        <w:rPr>
          <w:rFonts w:ascii="Arial" w:hAnsi="Arial" w:cs="Arial"/>
          <w:b/>
          <w:sz w:val="28"/>
          <w:szCs w:val="28"/>
        </w:rPr>
        <w:t>opengewerkte tekeningen</w:t>
      </w:r>
      <w:r w:rsidRPr="00F638A1">
        <w:rPr>
          <w:rFonts w:ascii="Arial" w:hAnsi="Arial" w:cs="Arial"/>
          <w:sz w:val="28"/>
          <w:szCs w:val="28"/>
        </w:rPr>
        <w:t xml:space="preserve">: </w:t>
      </w:r>
      <w:r w:rsidRPr="00C84043">
        <w:rPr>
          <w:rFonts w:ascii="Arial" w:hAnsi="Arial" w:cs="Arial"/>
          <w:sz w:val="24"/>
          <w:szCs w:val="24"/>
        </w:rPr>
        <w:t>hierop zie je hoe iets er van binnen uitziet. Een ander woord voor opengewerkte tekening is</w:t>
      </w:r>
      <w:r w:rsidRPr="00F638A1">
        <w:rPr>
          <w:rFonts w:ascii="Arial" w:hAnsi="Arial" w:cs="Arial"/>
          <w:sz w:val="28"/>
          <w:szCs w:val="28"/>
        </w:rPr>
        <w:t xml:space="preserve"> ‘</w:t>
      </w:r>
      <w:r w:rsidRPr="00C84043">
        <w:rPr>
          <w:rFonts w:ascii="Arial" w:hAnsi="Arial" w:cs="Arial"/>
          <w:b/>
          <w:sz w:val="28"/>
          <w:szCs w:val="28"/>
        </w:rPr>
        <w:t>doorsnede</w:t>
      </w:r>
      <w:r w:rsidRPr="00F638A1">
        <w:rPr>
          <w:rFonts w:ascii="Arial" w:hAnsi="Arial" w:cs="Arial"/>
          <w:sz w:val="28"/>
          <w:szCs w:val="28"/>
        </w:rPr>
        <w:t>’.</w:t>
      </w:r>
    </w:p>
    <w:p w14:paraId="1060D3DD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noProof/>
        </w:rPr>
        <w:drawing>
          <wp:inline distT="0" distB="0" distL="0" distR="0" wp14:anchorId="7A8AD645" wp14:editId="3B4B0635">
            <wp:extent cx="2952750" cy="3619500"/>
            <wp:effectExtent l="19050" t="0" r="0" b="0"/>
            <wp:docPr id="8" name="Afbeelding 8" descr="JETA_Doorsnede.JPG (13537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TA_Doorsnede.JPG (135370 bytes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C90BC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 w:rsidRPr="00F638A1">
        <w:rPr>
          <w:rFonts w:ascii="Arial" w:hAnsi="Arial" w:cs="Arial"/>
          <w:sz w:val="28"/>
          <w:szCs w:val="28"/>
        </w:rPr>
        <w:br/>
        <w:t xml:space="preserve">- </w:t>
      </w:r>
      <w:r w:rsidRPr="00C84043">
        <w:rPr>
          <w:rFonts w:ascii="Arial" w:hAnsi="Arial" w:cs="Arial"/>
          <w:b/>
          <w:sz w:val="28"/>
          <w:szCs w:val="28"/>
        </w:rPr>
        <w:t>exploded-view</w:t>
      </w:r>
      <w:r w:rsidRPr="00F638A1">
        <w:rPr>
          <w:rFonts w:ascii="Arial" w:hAnsi="Arial" w:cs="Arial"/>
          <w:sz w:val="28"/>
          <w:szCs w:val="28"/>
        </w:rPr>
        <w:t xml:space="preserve"> </w:t>
      </w:r>
      <w:r w:rsidRPr="00C84043">
        <w:rPr>
          <w:rFonts w:ascii="Arial" w:hAnsi="Arial" w:cs="Arial"/>
          <w:sz w:val="24"/>
          <w:szCs w:val="24"/>
        </w:rPr>
        <w:t>tekeningen: op deze tekeningen zie je alle onderdelen van een product. Je ziet hoe alles in elkaar past.</w:t>
      </w:r>
    </w:p>
    <w:p w14:paraId="10397921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83A03E2" wp14:editId="74B3CCC4">
            <wp:extent cx="2143125" cy="3848100"/>
            <wp:effectExtent l="19050" t="0" r="9525" b="0"/>
            <wp:docPr id="9" name="Afbeelding 9" descr="exp_steami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p_steamir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8A1">
        <w:rPr>
          <w:rFonts w:ascii="Arial" w:hAnsi="Arial" w:cs="Arial"/>
          <w:sz w:val="28"/>
          <w:szCs w:val="28"/>
        </w:rPr>
        <w:br/>
      </w:r>
    </w:p>
    <w:p w14:paraId="07E8B225" w14:textId="77777777" w:rsidR="007B01B2" w:rsidRPr="00F638A1" w:rsidRDefault="007B01B2" w:rsidP="007B01B2">
      <w:pPr>
        <w:rPr>
          <w:rFonts w:ascii="Arial" w:hAnsi="Arial" w:cs="Arial"/>
          <w:sz w:val="28"/>
          <w:szCs w:val="28"/>
        </w:rPr>
      </w:pPr>
      <w:r w:rsidRPr="00F638A1">
        <w:rPr>
          <w:rFonts w:ascii="Arial" w:hAnsi="Arial" w:cs="Arial"/>
          <w:sz w:val="28"/>
          <w:szCs w:val="28"/>
        </w:rPr>
        <w:lastRenderedPageBreak/>
        <w:t xml:space="preserve">- </w:t>
      </w:r>
      <w:r w:rsidRPr="00C84043">
        <w:rPr>
          <w:rFonts w:ascii="Arial" w:hAnsi="Arial" w:cs="Arial"/>
          <w:b/>
          <w:sz w:val="28"/>
          <w:szCs w:val="28"/>
        </w:rPr>
        <w:t>computertekeningen</w:t>
      </w:r>
      <w:r w:rsidRPr="00F638A1">
        <w:rPr>
          <w:rFonts w:ascii="Arial" w:hAnsi="Arial" w:cs="Arial"/>
          <w:sz w:val="28"/>
          <w:szCs w:val="28"/>
        </w:rPr>
        <w:t xml:space="preserve">: </w:t>
      </w:r>
      <w:r w:rsidRPr="00C84043">
        <w:rPr>
          <w:rFonts w:ascii="Arial" w:hAnsi="Arial" w:cs="Arial"/>
          <w:sz w:val="24"/>
          <w:szCs w:val="24"/>
        </w:rPr>
        <w:t>deze tekeningen zijn op de computer gemaakt.</w:t>
      </w:r>
      <w:r w:rsidRPr="00F638A1">
        <w:rPr>
          <w:rFonts w:ascii="Arial" w:hAnsi="Arial" w:cs="Arial"/>
          <w:sz w:val="28"/>
          <w:szCs w:val="28"/>
        </w:rPr>
        <w:br/>
      </w:r>
      <w:r>
        <w:rPr>
          <w:noProof/>
        </w:rPr>
        <w:drawing>
          <wp:inline distT="0" distB="0" distL="0" distR="0" wp14:anchorId="30C368F9" wp14:editId="539EF657">
            <wp:extent cx="3886200" cy="2819400"/>
            <wp:effectExtent l="19050" t="0" r="0" b="0"/>
            <wp:docPr id="10" name="Afbeelding 10" descr="autovu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tovu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6F00A" w14:textId="77777777" w:rsidR="007B01B2" w:rsidRDefault="007B01B2" w:rsidP="007B01B2"/>
    <w:p w14:paraId="763364C1" w14:textId="77777777" w:rsidR="007B01B2" w:rsidRPr="00ED63E5" w:rsidRDefault="007B01B2" w:rsidP="007B01B2">
      <w:pPr>
        <w:rPr>
          <w:rFonts w:ascii="Arial" w:hAnsi="Arial" w:cs="Arial"/>
          <w:b/>
          <w:sz w:val="28"/>
          <w:szCs w:val="28"/>
        </w:rPr>
      </w:pPr>
      <w:r w:rsidRPr="00ED63E5">
        <w:rPr>
          <w:rFonts w:ascii="Arial" w:hAnsi="Arial" w:cs="Arial"/>
          <w:b/>
          <w:sz w:val="28"/>
          <w:szCs w:val="28"/>
        </w:rPr>
        <w:t>Opdracht:</w:t>
      </w:r>
    </w:p>
    <w:p w14:paraId="2CAD3800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</w:p>
    <w:p w14:paraId="0C4A2375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Kies zelf: </w:t>
      </w:r>
    </w:p>
    <w:p w14:paraId="133EEF9C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 Teken in vier striptekeningen de instructie voor tanden poetsen of </w:t>
      </w:r>
    </w:p>
    <w:p w14:paraId="707AFEAC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 Teken een exploded view van een fietsdynamo</w:t>
      </w:r>
    </w:p>
    <w:p w14:paraId="398905DE" w14:textId="77777777" w:rsidR="007B01B2" w:rsidRDefault="007B01B2" w:rsidP="007B01B2"/>
    <w:p w14:paraId="58B2F960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</w:p>
    <w:p w14:paraId="6515CF02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  <w:r w:rsidRPr="00ED63E5">
        <w:rPr>
          <w:rFonts w:ascii="Arial" w:hAnsi="Arial" w:cs="Arial"/>
          <w:sz w:val="28"/>
          <w:szCs w:val="28"/>
        </w:rPr>
        <w:t>Succes!</w:t>
      </w:r>
    </w:p>
    <w:p w14:paraId="10B37897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</w:p>
    <w:p w14:paraId="5025EBCE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45D584D" wp14:editId="5C113CA4">
            <wp:extent cx="2543175" cy="3657600"/>
            <wp:effectExtent l="19050" t="0" r="9525" b="0"/>
            <wp:docPr id="11" name="Afbeelding 11" descr="elekt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ktr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E781E">
        <w:rPr>
          <w:rFonts w:ascii="Arial" w:hAnsi="Arial" w:cs="Arial"/>
          <w:sz w:val="28"/>
          <w:szCs w:val="28"/>
        </w:rPr>
        <w:t>Doorsnede</w:t>
      </w:r>
      <w:r>
        <w:rPr>
          <w:rFonts w:ascii="Arial" w:hAnsi="Arial" w:cs="Arial"/>
          <w:sz w:val="28"/>
          <w:szCs w:val="28"/>
        </w:rPr>
        <w:t xml:space="preserve"> </w:t>
      </w:r>
      <w:r w:rsidRPr="008E781E">
        <w:rPr>
          <w:rFonts w:ascii="Arial" w:hAnsi="Arial" w:cs="Arial"/>
          <w:sz w:val="28"/>
          <w:szCs w:val="28"/>
        </w:rPr>
        <w:t>tekening van fietsdynamo</w:t>
      </w:r>
      <w:r>
        <w:rPr>
          <w:rFonts w:ascii="Arial" w:hAnsi="Arial" w:cs="Arial"/>
          <w:sz w:val="28"/>
          <w:szCs w:val="28"/>
        </w:rPr>
        <w:br/>
      </w:r>
    </w:p>
    <w:p w14:paraId="59D42B74" w14:textId="77777777" w:rsidR="007B01B2" w:rsidRDefault="007B01B2" w:rsidP="007B01B2"/>
    <w:p w14:paraId="3B93F761" w14:textId="77777777" w:rsidR="007B01B2" w:rsidRDefault="007B01B2" w:rsidP="007B01B2">
      <w:pPr>
        <w:pStyle w:val="Tekstzonderopmaak"/>
        <w:rPr>
          <w:rFonts w:ascii="Arial" w:hAnsi="Arial" w:cs="Arial"/>
          <w:sz w:val="24"/>
          <w:szCs w:val="24"/>
        </w:rPr>
      </w:pPr>
      <w:r w:rsidRPr="0002785A">
        <w:rPr>
          <w:rFonts w:ascii="Arial" w:hAnsi="Arial" w:cs="Arial"/>
          <w:sz w:val="24"/>
          <w:szCs w:val="24"/>
        </w:rPr>
        <w:t>Op een goede technische tekening zie je een voorwerp van alle kanten</w:t>
      </w:r>
      <w:r>
        <w:rPr>
          <w:rFonts w:ascii="Arial" w:hAnsi="Arial" w:cs="Arial"/>
          <w:sz w:val="24"/>
          <w:szCs w:val="24"/>
        </w:rPr>
        <w:t xml:space="preserve"> die nodig zijn om het voorwerp te kunnen begrijpen en na te maken</w:t>
      </w:r>
      <w:r w:rsidRPr="0002785A">
        <w:rPr>
          <w:rFonts w:ascii="Arial" w:hAnsi="Arial" w:cs="Arial"/>
          <w:sz w:val="24"/>
          <w:szCs w:val="24"/>
        </w:rPr>
        <w:t>.</w:t>
      </w:r>
      <w:r w:rsidRPr="0002785A">
        <w:rPr>
          <w:rFonts w:ascii="Arial" w:hAnsi="Arial" w:cs="Arial"/>
          <w:sz w:val="24"/>
          <w:szCs w:val="24"/>
        </w:rPr>
        <w:br/>
        <w:t>We noemen dat projectie.</w:t>
      </w:r>
    </w:p>
    <w:p w14:paraId="36860FD8" w14:textId="77777777" w:rsidR="007B01B2" w:rsidRDefault="007B01B2" w:rsidP="007B01B2">
      <w:pPr>
        <w:pStyle w:val="Tekstzonderopmaak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504209" wp14:editId="4E0220AC">
            <wp:simplePos x="0" y="0"/>
            <wp:positionH relativeFrom="column">
              <wp:posOffset>4000500</wp:posOffset>
            </wp:positionH>
            <wp:positionV relativeFrom="paragraph">
              <wp:posOffset>229870</wp:posOffset>
            </wp:positionV>
            <wp:extent cx="1990725" cy="1905000"/>
            <wp:effectExtent l="19050" t="0" r="9525" b="0"/>
            <wp:wrapTight wrapText="bothSides">
              <wp:wrapPolygon edited="0">
                <wp:start x="-207" y="0"/>
                <wp:lineTo x="-207" y="21384"/>
                <wp:lineTo x="21703" y="21384"/>
                <wp:lineTo x="21703" y="0"/>
                <wp:lineTo x="-207" y="0"/>
              </wp:wrapPolygon>
            </wp:wrapTight>
            <wp:docPr id="14" name="Afbeelding 3" descr="http://www.koppelingonline.nl/leerling/begrippenlijst/bg_images/Isometrische_projec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ppelingonline.nl/leerling/begrippenlijst/bg_images/Isometrische_projectie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85A">
        <w:rPr>
          <w:rFonts w:ascii="Arial" w:hAnsi="Arial" w:cs="Arial"/>
          <w:sz w:val="24"/>
          <w:szCs w:val="24"/>
        </w:rPr>
        <w:br/>
        <w:t>In de techniek gebruiken we twee soorten projecties:</w:t>
      </w:r>
    </w:p>
    <w:p w14:paraId="501A8F82" w14:textId="77777777" w:rsid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  <w:r w:rsidRPr="0002785A">
        <w:rPr>
          <w:rFonts w:ascii="Arial" w:hAnsi="Arial" w:cs="Arial"/>
          <w:sz w:val="24"/>
          <w:szCs w:val="24"/>
        </w:rPr>
        <w:br/>
      </w:r>
      <w:r w:rsidRPr="0086483D">
        <w:rPr>
          <w:rFonts w:ascii="Arial" w:hAnsi="Arial" w:cs="Arial"/>
          <w:b/>
          <w:sz w:val="24"/>
          <w:szCs w:val="24"/>
        </w:rPr>
        <w:t>- isometrische projectie;</w:t>
      </w:r>
    </w:p>
    <w:p w14:paraId="2600575A" w14:textId="77777777" w:rsid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</w:p>
    <w:p w14:paraId="7623EB76" w14:textId="77777777" w:rsid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2AC3250" wp14:editId="6312FA02">
            <wp:extent cx="3771900" cy="2695575"/>
            <wp:effectExtent l="19050" t="0" r="0" b="0"/>
            <wp:docPr id="277" name="Afbeelding 277" descr="710200732419AM_KARLSSON%20ON%20THE%20ROOF%20(isometric%20drawing)%20production%20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710200732419AM_KARLSSON%20ON%20THE%20ROOF%20(isometric%20drawing)%20production%20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83D">
        <w:rPr>
          <w:rFonts w:ascii="Arial" w:hAnsi="Arial" w:cs="Arial"/>
          <w:b/>
          <w:sz w:val="24"/>
          <w:szCs w:val="24"/>
        </w:rPr>
        <w:br/>
      </w:r>
      <w:r w:rsidRPr="0002785A">
        <w:rPr>
          <w:rFonts w:ascii="Arial" w:hAnsi="Arial" w:cs="Arial"/>
          <w:sz w:val="24"/>
          <w:szCs w:val="24"/>
        </w:rPr>
        <w:t xml:space="preserve">Bij een </w:t>
      </w:r>
      <w:r w:rsidRPr="0086483D">
        <w:rPr>
          <w:rFonts w:ascii="Arial" w:hAnsi="Arial" w:cs="Arial"/>
          <w:b/>
          <w:sz w:val="24"/>
          <w:szCs w:val="24"/>
        </w:rPr>
        <w:t>isometrische projectie</w:t>
      </w:r>
      <w:r w:rsidRPr="0002785A">
        <w:rPr>
          <w:rFonts w:ascii="Arial" w:hAnsi="Arial" w:cs="Arial"/>
          <w:sz w:val="24"/>
          <w:szCs w:val="24"/>
        </w:rPr>
        <w:t xml:space="preserve"> zie je het product schuin van boven.</w:t>
      </w:r>
      <w:r w:rsidRPr="0002785A">
        <w:rPr>
          <w:rFonts w:ascii="Arial" w:hAnsi="Arial" w:cs="Arial"/>
          <w:sz w:val="24"/>
          <w:szCs w:val="24"/>
        </w:rPr>
        <w:br/>
        <w:t>Je ziet altijd de voorkant, de bovenkant en de zijkant.</w:t>
      </w:r>
      <w:r w:rsidRPr="0002785A">
        <w:rPr>
          <w:rFonts w:ascii="Arial" w:hAnsi="Arial" w:cs="Arial"/>
          <w:sz w:val="24"/>
          <w:szCs w:val="24"/>
        </w:rPr>
        <w:br/>
        <w:t>Bij rechthoekige projecties zie je maar 1 zijde van een voorwerp.</w:t>
      </w:r>
    </w:p>
    <w:p w14:paraId="5B0D10EA" w14:textId="77777777" w:rsid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</w:p>
    <w:p w14:paraId="1F4ED560" w14:textId="77777777" w:rsidR="007B01B2" w:rsidRDefault="007B01B2" w:rsidP="007B01B2">
      <w:pPr>
        <w:pStyle w:val="Tekstzonderopmaak"/>
        <w:rPr>
          <w:rFonts w:ascii="Arial" w:hAnsi="Arial" w:cs="Arial"/>
          <w:sz w:val="24"/>
          <w:szCs w:val="24"/>
        </w:rPr>
      </w:pPr>
      <w:r w:rsidRPr="00233C7F">
        <w:rPr>
          <w:rFonts w:ascii="Arial" w:hAnsi="Arial" w:cs="Arial"/>
          <w:sz w:val="24"/>
          <w:szCs w:val="24"/>
        </w:rPr>
        <w:t xml:space="preserve">Een </w:t>
      </w:r>
      <w:r w:rsidRPr="0086483D">
        <w:rPr>
          <w:rFonts w:ascii="Arial" w:hAnsi="Arial" w:cs="Arial"/>
          <w:b/>
          <w:sz w:val="24"/>
          <w:szCs w:val="24"/>
        </w:rPr>
        <w:t>isometrische projectie</w:t>
      </w:r>
      <w:r w:rsidRPr="00233C7F">
        <w:rPr>
          <w:rFonts w:ascii="Arial" w:hAnsi="Arial" w:cs="Arial"/>
          <w:sz w:val="24"/>
          <w:szCs w:val="24"/>
        </w:rPr>
        <w:t xml:space="preserve"> teken je volgens regels.</w:t>
      </w:r>
      <w:r w:rsidRPr="00233C7F">
        <w:rPr>
          <w:rFonts w:ascii="Arial" w:hAnsi="Arial" w:cs="Arial"/>
          <w:sz w:val="24"/>
          <w:szCs w:val="24"/>
        </w:rPr>
        <w:br/>
        <w:t>Je tekent altijd:</w:t>
      </w:r>
      <w:r w:rsidRPr="00233C7F">
        <w:rPr>
          <w:rFonts w:ascii="Arial" w:hAnsi="Arial" w:cs="Arial"/>
          <w:sz w:val="24"/>
          <w:szCs w:val="24"/>
        </w:rPr>
        <w:br/>
        <w:t>- de voorkant, de bovenkant en 1 zijkant van het voorwerp;</w:t>
      </w:r>
      <w:r w:rsidRPr="00233C7F">
        <w:rPr>
          <w:rFonts w:ascii="Arial" w:hAnsi="Arial" w:cs="Arial"/>
          <w:sz w:val="24"/>
          <w:szCs w:val="24"/>
        </w:rPr>
        <w:br/>
        <w:t>- de voorkant links op de tekening;</w:t>
      </w:r>
      <w:r w:rsidRPr="00233C7F">
        <w:rPr>
          <w:rFonts w:ascii="Arial" w:hAnsi="Arial" w:cs="Arial"/>
          <w:sz w:val="24"/>
          <w:szCs w:val="24"/>
        </w:rPr>
        <w:br/>
        <w:t>- alle verticale lijnen recht omhoog;</w:t>
      </w:r>
      <w:r w:rsidRPr="00233C7F">
        <w:rPr>
          <w:rFonts w:ascii="Arial" w:hAnsi="Arial" w:cs="Arial"/>
          <w:sz w:val="24"/>
          <w:szCs w:val="24"/>
        </w:rPr>
        <w:br/>
        <w:t>- alle horizontale lijnen onder een hoek van 30 graden.</w:t>
      </w:r>
    </w:p>
    <w:p w14:paraId="2E5C7AB9" w14:textId="77777777" w:rsid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A0DFB7C" wp14:editId="3575BF4E">
            <wp:extent cx="1714500" cy="1666875"/>
            <wp:effectExtent l="19050" t="0" r="0" b="0"/>
            <wp:docPr id="278" name="Afbeelding 278" descr="is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isomai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E38D" w14:textId="77777777" w:rsid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</w:p>
    <w:p w14:paraId="3112519E" w14:textId="77777777" w:rsidR="007B01B2" w:rsidRDefault="007B01B2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6D1F97C" w14:textId="77777777" w:rsidR="007B01B2" w:rsidRPr="007B01B2" w:rsidRDefault="007B01B2" w:rsidP="007B01B2">
      <w:pPr>
        <w:pStyle w:val="Tekstzonderopmaak"/>
        <w:rPr>
          <w:rFonts w:ascii="Arial" w:hAnsi="Arial" w:cs="Arial"/>
          <w:b/>
          <w:sz w:val="24"/>
          <w:szCs w:val="24"/>
        </w:rPr>
      </w:pPr>
      <w:r w:rsidRPr="007B01B2">
        <w:rPr>
          <w:rFonts w:ascii="Arial" w:hAnsi="Arial" w:cs="Arial"/>
          <w:b/>
          <w:sz w:val="24"/>
          <w:szCs w:val="24"/>
        </w:rPr>
        <w:lastRenderedPageBreak/>
        <w:t>rechthoekige projectie</w:t>
      </w:r>
    </w:p>
    <w:p w14:paraId="605CD0C7" w14:textId="77777777" w:rsidR="007B01B2" w:rsidRDefault="007B01B2" w:rsidP="007B01B2">
      <w:pPr>
        <w:pStyle w:val="Tekstzonderopmaak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38E576" wp14:editId="7EC79656">
            <wp:simplePos x="0" y="0"/>
            <wp:positionH relativeFrom="column">
              <wp:posOffset>4043680</wp:posOffset>
            </wp:positionH>
            <wp:positionV relativeFrom="paragraph">
              <wp:posOffset>1270</wp:posOffset>
            </wp:positionV>
            <wp:extent cx="1943100" cy="1438275"/>
            <wp:effectExtent l="19050" t="0" r="0" b="0"/>
            <wp:wrapNone/>
            <wp:docPr id="13" name="Afbeelding 4" descr="http://www.math4all.nl/Basiswiskunde/Images/Me3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4all.nl/Basiswiskunde/Images/Me3102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DF6378" wp14:editId="19F7CC23">
            <wp:extent cx="3571875" cy="3943350"/>
            <wp:effectExtent l="19050" t="0" r="9525" b="0"/>
            <wp:docPr id="279" name="Afbeelding 279" descr="orthographic-dog-example-from-design-and-technology-on-the-web-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orthographic-dog-example-from-design-and-technology-on-the-web-ww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14:paraId="63C24E1D" w14:textId="77777777" w:rsidR="007B01B2" w:rsidRDefault="007B01B2" w:rsidP="007B01B2">
      <w:pPr>
        <w:pStyle w:val="Tekstzonderopmaak"/>
        <w:rPr>
          <w:rFonts w:ascii="Arial" w:hAnsi="Arial" w:cs="Arial"/>
          <w:sz w:val="24"/>
          <w:szCs w:val="24"/>
        </w:rPr>
      </w:pPr>
      <w:r w:rsidRPr="00233C7F">
        <w:rPr>
          <w:rFonts w:ascii="Arial" w:hAnsi="Arial" w:cs="Arial"/>
          <w:sz w:val="24"/>
          <w:szCs w:val="24"/>
        </w:rPr>
        <w:t>Bij rechthoekige projecties zie je 1 aanzicht van een voorwerp.</w:t>
      </w:r>
      <w:r w:rsidRPr="00233C7F">
        <w:rPr>
          <w:rFonts w:ascii="Arial" w:hAnsi="Arial" w:cs="Arial"/>
          <w:sz w:val="24"/>
          <w:szCs w:val="24"/>
        </w:rPr>
        <w:br/>
        <w:t>Je kunt alle kanten van een voorwerp tekenen.</w:t>
      </w:r>
      <w:r w:rsidRPr="00233C7F">
        <w:rPr>
          <w:rFonts w:ascii="Arial" w:hAnsi="Arial" w:cs="Arial"/>
          <w:sz w:val="24"/>
          <w:szCs w:val="24"/>
        </w:rPr>
        <w:br/>
        <w:t>Met letters geven we aan welke zijde van het voorwerp is getekend.</w:t>
      </w:r>
      <w:r w:rsidRPr="00233C7F">
        <w:rPr>
          <w:rFonts w:ascii="Arial" w:hAnsi="Arial" w:cs="Arial"/>
          <w:sz w:val="24"/>
          <w:szCs w:val="24"/>
        </w:rPr>
        <w:br/>
      </w:r>
      <w:r w:rsidRPr="00233C7F">
        <w:rPr>
          <w:rFonts w:ascii="Arial" w:hAnsi="Arial" w:cs="Arial"/>
          <w:sz w:val="24"/>
          <w:szCs w:val="24"/>
        </w:rPr>
        <w:br/>
        <w:t>BA = bovenaanzicht</w:t>
      </w:r>
      <w:r w:rsidRPr="00233C7F">
        <w:rPr>
          <w:rFonts w:ascii="Arial" w:hAnsi="Arial" w:cs="Arial"/>
          <w:sz w:val="24"/>
          <w:szCs w:val="24"/>
        </w:rPr>
        <w:br/>
        <w:t>VA = vooraanzicht</w:t>
      </w:r>
      <w:r w:rsidRPr="00233C7F">
        <w:rPr>
          <w:rFonts w:ascii="Arial" w:hAnsi="Arial" w:cs="Arial"/>
          <w:sz w:val="24"/>
          <w:szCs w:val="24"/>
        </w:rPr>
        <w:br/>
        <w:t>ZA = zijaanzicht</w:t>
      </w:r>
      <w:r w:rsidRPr="00233C7F">
        <w:rPr>
          <w:rFonts w:ascii="Arial" w:hAnsi="Arial" w:cs="Arial"/>
          <w:sz w:val="24"/>
          <w:szCs w:val="24"/>
        </w:rPr>
        <w:br/>
        <w:t>AA = achteraanzicht</w:t>
      </w:r>
      <w:r w:rsidRPr="00233C7F">
        <w:rPr>
          <w:rFonts w:ascii="Arial" w:hAnsi="Arial" w:cs="Arial"/>
          <w:sz w:val="24"/>
          <w:szCs w:val="24"/>
        </w:rPr>
        <w:br/>
        <w:t>OA = onderaanzicht</w:t>
      </w:r>
    </w:p>
    <w:p w14:paraId="303B96FD" w14:textId="77777777" w:rsidR="007B01B2" w:rsidRDefault="007B01B2" w:rsidP="007B01B2">
      <w:pPr>
        <w:pStyle w:val="Tekstzonderopmaak"/>
        <w:rPr>
          <w:rFonts w:ascii="Arial" w:hAnsi="Arial" w:cs="Arial"/>
          <w:sz w:val="24"/>
          <w:szCs w:val="24"/>
          <w:lang w:val="en-US"/>
        </w:rPr>
      </w:pPr>
    </w:p>
    <w:p w14:paraId="791C2353" w14:textId="77777777" w:rsidR="007B01B2" w:rsidRDefault="007B01B2" w:rsidP="007B01B2">
      <w:r w:rsidRPr="00233C7F">
        <w:rPr>
          <w:rFonts w:ascii="Arial" w:hAnsi="Arial" w:cs="Arial"/>
          <w:sz w:val="24"/>
          <w:szCs w:val="24"/>
        </w:rPr>
        <w:t>Met drie aanzichten kun je de meeste werkstukken maken.</w:t>
      </w:r>
      <w:r w:rsidRPr="00233C7F">
        <w:rPr>
          <w:rFonts w:ascii="Arial" w:hAnsi="Arial" w:cs="Arial"/>
          <w:sz w:val="24"/>
          <w:szCs w:val="24"/>
        </w:rPr>
        <w:br/>
        <w:t>Op een technische tekening heeft elk aanzicht een vaste plaats.</w:t>
      </w:r>
      <w:r w:rsidRPr="00233C7F">
        <w:rPr>
          <w:rFonts w:ascii="Arial" w:hAnsi="Arial" w:cs="Arial"/>
          <w:sz w:val="24"/>
          <w:szCs w:val="24"/>
        </w:rPr>
        <w:br/>
        <w:t>Het B</w:t>
      </w:r>
      <w:r>
        <w:rPr>
          <w:rFonts w:ascii="Arial" w:hAnsi="Arial" w:cs="Arial"/>
          <w:sz w:val="24"/>
          <w:szCs w:val="24"/>
        </w:rPr>
        <w:t xml:space="preserve">oven </w:t>
      </w:r>
      <w:r w:rsidRPr="00233C7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anzicht (BA)</w:t>
      </w:r>
      <w:r w:rsidRPr="00233C7F">
        <w:rPr>
          <w:rFonts w:ascii="Arial" w:hAnsi="Arial" w:cs="Arial"/>
          <w:sz w:val="24"/>
          <w:szCs w:val="24"/>
        </w:rPr>
        <w:t xml:space="preserve"> teken je bovenaan.</w:t>
      </w:r>
      <w:r w:rsidRPr="00233C7F">
        <w:rPr>
          <w:rFonts w:ascii="Arial" w:hAnsi="Arial" w:cs="Arial"/>
          <w:sz w:val="24"/>
          <w:szCs w:val="24"/>
        </w:rPr>
        <w:br/>
        <w:t>Precies daaronder komt het V</w:t>
      </w:r>
      <w:r>
        <w:rPr>
          <w:rFonts w:ascii="Arial" w:hAnsi="Arial" w:cs="Arial"/>
          <w:sz w:val="24"/>
          <w:szCs w:val="24"/>
        </w:rPr>
        <w:t xml:space="preserve">oor </w:t>
      </w:r>
      <w:r w:rsidRPr="00233C7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anzicht (VA)</w:t>
      </w:r>
      <w:r w:rsidRPr="00233C7F">
        <w:rPr>
          <w:rFonts w:ascii="Arial" w:hAnsi="Arial" w:cs="Arial"/>
          <w:sz w:val="24"/>
          <w:szCs w:val="24"/>
        </w:rPr>
        <w:t>.</w:t>
      </w:r>
      <w:r w:rsidRPr="00233C7F">
        <w:rPr>
          <w:rFonts w:ascii="Arial" w:hAnsi="Arial" w:cs="Arial"/>
          <w:sz w:val="24"/>
          <w:szCs w:val="24"/>
        </w:rPr>
        <w:br/>
        <w:t>Rechts naast het VA teken je het Z</w:t>
      </w:r>
      <w:r>
        <w:rPr>
          <w:rFonts w:ascii="Arial" w:hAnsi="Arial" w:cs="Arial"/>
          <w:sz w:val="24"/>
          <w:szCs w:val="24"/>
        </w:rPr>
        <w:t xml:space="preserve">ij </w:t>
      </w:r>
      <w:r w:rsidRPr="00233C7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anzicht (ZA)</w:t>
      </w:r>
      <w:r w:rsidRPr="00233C7F">
        <w:rPr>
          <w:rFonts w:ascii="Arial" w:hAnsi="Arial" w:cs="Arial"/>
          <w:sz w:val="24"/>
          <w:szCs w:val="24"/>
        </w:rPr>
        <w:t>.</w:t>
      </w:r>
      <w:r w:rsidRPr="00233C7F">
        <w:rPr>
          <w:rFonts w:ascii="Arial" w:hAnsi="Arial" w:cs="Arial"/>
          <w:sz w:val="24"/>
          <w:szCs w:val="24"/>
        </w:rPr>
        <w:br/>
        <w:t>Met hulplijnen krijg je de aanzichten precies boven en naast elkaar.</w:t>
      </w:r>
      <w:r w:rsidRPr="00F638A1">
        <w:rPr>
          <w:rFonts w:ascii="Arial" w:hAnsi="Arial" w:cs="Arial"/>
          <w:sz w:val="28"/>
          <w:szCs w:val="28"/>
        </w:rPr>
        <w:br/>
      </w:r>
      <w:r>
        <w:rPr>
          <w:noProof/>
        </w:rPr>
        <w:drawing>
          <wp:inline distT="0" distB="0" distL="0" distR="0" wp14:anchorId="525F1083" wp14:editId="24095B77">
            <wp:extent cx="2743200" cy="1743075"/>
            <wp:effectExtent l="19050" t="0" r="0" b="0"/>
            <wp:docPr id="280" name="Afbeelding 280" descr="dimension_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dimension_basic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272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428EE" w14:textId="77777777" w:rsidR="007B01B2" w:rsidRPr="00ED63E5" w:rsidRDefault="007B01B2" w:rsidP="007B01B2">
      <w:pPr>
        <w:rPr>
          <w:rFonts w:ascii="Arial" w:hAnsi="Arial" w:cs="Arial"/>
          <w:b/>
          <w:sz w:val="28"/>
          <w:szCs w:val="28"/>
        </w:rPr>
      </w:pPr>
      <w:r w:rsidRPr="00ED63E5">
        <w:rPr>
          <w:rFonts w:ascii="Arial" w:hAnsi="Arial" w:cs="Arial"/>
          <w:b/>
          <w:sz w:val="28"/>
          <w:szCs w:val="28"/>
        </w:rPr>
        <w:lastRenderedPageBreak/>
        <w:t>Opdracht:</w:t>
      </w:r>
    </w:p>
    <w:p w14:paraId="3422FD04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</w:p>
    <w:p w14:paraId="3D515207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Kies zelf: </w:t>
      </w:r>
    </w:p>
    <w:p w14:paraId="73C4ACA2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 Teken in aanzichten een klein voorwerp (zie hondenpuntenslijper) of </w:t>
      </w:r>
    </w:p>
    <w:p w14:paraId="5B1FB7BD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 Teken een tuinhuisje in isometrische projectie</w:t>
      </w:r>
    </w:p>
    <w:p w14:paraId="6AD8B549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</w:p>
    <w:p w14:paraId="16AF9361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Om te oefenen zijn er 9 oefenopdrachten projectietekenen.</w:t>
      </w:r>
    </w:p>
    <w:p w14:paraId="68B5AC67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Vraag hierom bij je docent!</w:t>
      </w:r>
    </w:p>
    <w:p w14:paraId="1CA3E627" w14:textId="77777777" w:rsidR="007B01B2" w:rsidRDefault="007B01B2" w:rsidP="007B01B2"/>
    <w:p w14:paraId="56C12DE0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</w:p>
    <w:p w14:paraId="4C09BDB2" w14:textId="77777777" w:rsidR="007B01B2" w:rsidRPr="00ED63E5" w:rsidRDefault="007B01B2" w:rsidP="007B01B2">
      <w:pPr>
        <w:rPr>
          <w:rFonts w:ascii="Arial" w:hAnsi="Arial" w:cs="Arial"/>
          <w:sz w:val="28"/>
          <w:szCs w:val="28"/>
        </w:rPr>
      </w:pPr>
      <w:r w:rsidRPr="00ED63E5">
        <w:rPr>
          <w:rFonts w:ascii="Arial" w:hAnsi="Arial" w:cs="Arial"/>
          <w:sz w:val="28"/>
          <w:szCs w:val="28"/>
        </w:rPr>
        <w:t>Succes!</w:t>
      </w:r>
    </w:p>
    <w:p w14:paraId="2CBF2EE8" w14:textId="77777777" w:rsidR="007B01B2" w:rsidRDefault="007B01B2" w:rsidP="007B01B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606B0F6" wp14:editId="19BF80D8">
            <wp:extent cx="6057900" cy="5934075"/>
            <wp:effectExtent l="19050" t="0" r="0" b="0"/>
            <wp:docPr id="276" name="Afbeelding 276" descr="cadtools_sample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adtools_sampletoy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73A92" w14:textId="77777777" w:rsidR="007B01B2" w:rsidRDefault="007B0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20EC709" w14:textId="77777777" w:rsidR="007B01B2" w:rsidRPr="00ED63E5" w:rsidRDefault="00595B90" w:rsidP="007B01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2BEB024" wp14:editId="48782E78">
            <wp:simplePos x="0" y="0"/>
            <wp:positionH relativeFrom="column">
              <wp:posOffset>71755</wp:posOffset>
            </wp:positionH>
            <wp:positionV relativeFrom="paragraph">
              <wp:posOffset>147955</wp:posOffset>
            </wp:positionV>
            <wp:extent cx="6162675" cy="8648700"/>
            <wp:effectExtent l="19050" t="0" r="9525" b="0"/>
            <wp:wrapTight wrapText="bothSides">
              <wp:wrapPolygon edited="0">
                <wp:start x="-67" y="0"/>
                <wp:lineTo x="-67" y="21552"/>
                <wp:lineTo x="21633" y="21552"/>
                <wp:lineTo x="21633" y="0"/>
                <wp:lineTo x="-67" y="0"/>
              </wp:wrapPolygon>
            </wp:wrapTight>
            <wp:docPr id="1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F66F80" w14:textId="77777777" w:rsidR="00595B90" w:rsidRDefault="00097BEC">
      <w:pPr>
        <w:spacing w:after="200" w:line="276" w:lineRule="auto"/>
      </w:pPr>
      <w:r>
        <w:rPr>
          <w:noProof/>
          <w:sz w:val="23"/>
          <w:szCs w:val="23"/>
        </w:rPr>
        <w:lastRenderedPageBreak/>
        <w:drawing>
          <wp:inline distT="0" distB="0" distL="0" distR="0" wp14:anchorId="459B7FD2" wp14:editId="7983670A">
            <wp:extent cx="5760720" cy="8848106"/>
            <wp:effectExtent l="19050" t="0" r="0" b="0"/>
            <wp:docPr id="291" name="Afbeelding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B90"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114DCF9" wp14:editId="586E1D7D">
            <wp:simplePos x="0" y="0"/>
            <wp:positionH relativeFrom="column">
              <wp:posOffset>14605</wp:posOffset>
            </wp:positionH>
            <wp:positionV relativeFrom="paragraph">
              <wp:posOffset>319405</wp:posOffset>
            </wp:positionV>
            <wp:extent cx="6337935" cy="8696325"/>
            <wp:effectExtent l="19050" t="0" r="5715" b="0"/>
            <wp:wrapTight wrapText="bothSides">
              <wp:wrapPolygon edited="0">
                <wp:start x="-65" y="0"/>
                <wp:lineTo x="-65" y="21576"/>
                <wp:lineTo x="21619" y="21576"/>
                <wp:lineTo x="21619" y="0"/>
                <wp:lineTo x="-65" y="0"/>
              </wp:wrapPolygon>
            </wp:wrapTight>
            <wp:docPr id="1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B90">
        <w:br w:type="page"/>
      </w:r>
    </w:p>
    <w:p w14:paraId="28204310" w14:textId="77777777" w:rsidR="00097BEC" w:rsidRDefault="00097BEC" w:rsidP="00097BEC">
      <w:pPr>
        <w:autoSpaceDE w:val="0"/>
        <w:autoSpaceDN w:val="0"/>
        <w:adjustRightInd w:val="0"/>
        <w:rPr>
          <w:rFonts w:ascii="Arial" w:hAnsi="Arial" w:cs="Arial"/>
          <w:color w:val="1F1A17"/>
        </w:rPr>
      </w:pPr>
      <w:r>
        <w:rPr>
          <w:rFonts w:ascii="Arial" w:hAnsi="Arial" w:cs="Arial"/>
          <w:color w:val="1F1A17"/>
        </w:rPr>
        <w:lastRenderedPageBreak/>
        <w:t xml:space="preserve">Hieronder is een Amerikaanse projectie afgebeeld. Teken op het isometrische tekenpatroon de isometrische uitwerking van deze tekening. </w:t>
      </w:r>
    </w:p>
    <w:p w14:paraId="78B9942D" w14:textId="77777777" w:rsidR="00097BEC" w:rsidRDefault="00097BEC" w:rsidP="00097BEC">
      <w:pPr>
        <w:autoSpaceDE w:val="0"/>
        <w:autoSpaceDN w:val="0"/>
        <w:adjustRightInd w:val="0"/>
        <w:rPr>
          <w:rFonts w:ascii="AvantGardeBkBT" w:hAnsi="AvantGardeBkBT" w:cs="AvantGardeBkBT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6E26DE" wp14:editId="03D5E00E">
            <wp:simplePos x="0" y="0"/>
            <wp:positionH relativeFrom="column">
              <wp:posOffset>-114300</wp:posOffset>
            </wp:positionH>
            <wp:positionV relativeFrom="paragraph">
              <wp:posOffset>449580</wp:posOffset>
            </wp:positionV>
            <wp:extent cx="6400800" cy="4417695"/>
            <wp:effectExtent l="19050" t="0" r="0" b="0"/>
            <wp:wrapTight wrapText="bothSides">
              <wp:wrapPolygon edited="0">
                <wp:start x="-64" y="0"/>
                <wp:lineTo x="-64" y="21516"/>
                <wp:lineTo x="21600" y="21516"/>
                <wp:lineTo x="21600" y="0"/>
                <wp:lineTo x="-64" y="0"/>
              </wp:wrapPolygon>
            </wp:wrapTight>
            <wp:docPr id="1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F1A17"/>
        </w:rPr>
        <w:t>In het vooraanzicht is een punt dik aangegeven. Dit is tevens het beginpunt van de tekening op het isometrische raster hieronder.</w:t>
      </w:r>
    </w:p>
    <w:p w14:paraId="02767A9D" w14:textId="77777777" w:rsidR="00097BEC" w:rsidRDefault="00097BEC" w:rsidP="00097BEC">
      <w:pPr>
        <w:pStyle w:val="Tekstzonderopmaak"/>
        <w:rPr>
          <w:lang w:val="en-US"/>
        </w:rPr>
      </w:pPr>
    </w:p>
    <w:p w14:paraId="164A7AAE" w14:textId="77777777" w:rsidR="00097BEC" w:rsidRDefault="00097BEC" w:rsidP="00097BEC">
      <w:pPr>
        <w:pStyle w:val="Tekstzonderopmaak"/>
        <w:rPr>
          <w:lang w:val="en-US"/>
        </w:rPr>
      </w:pPr>
    </w:p>
    <w:p w14:paraId="42512E0B" w14:textId="77777777" w:rsidR="00097BEC" w:rsidRPr="0028367A" w:rsidRDefault="00097BEC" w:rsidP="00097BEC">
      <w:pPr>
        <w:pStyle w:val="Tekstzonderopmaak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F011E8D" wp14:editId="28FDDA2C">
            <wp:simplePos x="0" y="0"/>
            <wp:positionH relativeFrom="column">
              <wp:posOffset>-223520</wp:posOffset>
            </wp:positionH>
            <wp:positionV relativeFrom="paragraph">
              <wp:posOffset>26670</wp:posOffset>
            </wp:positionV>
            <wp:extent cx="4227195" cy="3962400"/>
            <wp:effectExtent l="19050" t="0" r="1905" b="0"/>
            <wp:wrapTight wrapText="bothSides">
              <wp:wrapPolygon edited="0">
                <wp:start x="-97" y="0"/>
                <wp:lineTo x="-97" y="21496"/>
                <wp:lineTo x="21610" y="21496"/>
                <wp:lineTo x="21610" y="0"/>
                <wp:lineTo x="-97" y="0"/>
              </wp:wrapPolygon>
            </wp:wrapTight>
            <wp:docPr id="1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603BC1" w14:textId="77777777" w:rsidR="00097BEC" w:rsidRDefault="00097BEC" w:rsidP="00097BEC">
      <w:pPr>
        <w:pStyle w:val="Tekstzonderopmaak"/>
        <w:rPr>
          <w:lang w:val="en-US"/>
        </w:rPr>
      </w:pPr>
    </w:p>
    <w:p w14:paraId="69E13A32" w14:textId="77777777" w:rsidR="00097BEC" w:rsidRPr="0028367A" w:rsidRDefault="00097BEC" w:rsidP="00097BEC">
      <w:pPr>
        <w:pStyle w:val="Tekstzonderopmaak"/>
        <w:rPr>
          <w:lang w:val="en-US"/>
        </w:rPr>
      </w:pPr>
    </w:p>
    <w:p w14:paraId="00827D44" w14:textId="77777777" w:rsidR="00C01E33" w:rsidRDefault="00C01E33" w:rsidP="00595B90">
      <w:pPr>
        <w:spacing w:after="200" w:line="276" w:lineRule="auto"/>
      </w:pPr>
    </w:p>
    <w:p w14:paraId="290C38CD" w14:textId="77777777" w:rsidR="00097BEC" w:rsidRDefault="00097BEC" w:rsidP="00595B90">
      <w:pPr>
        <w:spacing w:after="200" w:line="276" w:lineRule="auto"/>
      </w:pPr>
    </w:p>
    <w:p w14:paraId="54EBD28F" w14:textId="77777777" w:rsidR="00097BEC" w:rsidRDefault="00097BEC">
      <w:pPr>
        <w:spacing w:after="200" w:line="276" w:lineRule="auto"/>
      </w:pPr>
      <w:r>
        <w:br w:type="page"/>
      </w:r>
    </w:p>
    <w:p w14:paraId="75F9A53B" w14:textId="77777777" w:rsidR="00097BEC" w:rsidRDefault="00097BEC" w:rsidP="00595B90">
      <w:pPr>
        <w:spacing w:after="200" w:line="276" w:lineRule="auto"/>
      </w:pPr>
      <w:r>
        <w:rPr>
          <w:noProof/>
          <w:sz w:val="23"/>
          <w:szCs w:val="23"/>
        </w:rPr>
        <w:lastRenderedPageBreak/>
        <w:drawing>
          <wp:inline distT="0" distB="0" distL="0" distR="0" wp14:anchorId="2DA78062" wp14:editId="0DF50480">
            <wp:extent cx="5760720" cy="8480336"/>
            <wp:effectExtent l="19050" t="0" r="0" b="0"/>
            <wp:docPr id="294" name="Afbeelding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4B289" w14:textId="77777777" w:rsidR="00097BEC" w:rsidRDefault="00097BEC">
      <w:pPr>
        <w:spacing w:after="200" w:line="276" w:lineRule="auto"/>
      </w:pPr>
      <w:r>
        <w:br w:type="page"/>
      </w:r>
    </w:p>
    <w:p w14:paraId="3781ED0A" w14:textId="77777777" w:rsidR="00097BEC" w:rsidRDefault="00097BEC" w:rsidP="00097BEC">
      <w:pPr>
        <w:autoSpaceDE w:val="0"/>
        <w:autoSpaceDN w:val="0"/>
        <w:adjustRightInd w:val="0"/>
        <w:rPr>
          <w:rFonts w:ascii="Arial" w:hAnsi="Arial" w:cs="Arial"/>
          <w:color w:val="1F1A17"/>
        </w:rPr>
      </w:pPr>
      <w:r>
        <w:rPr>
          <w:rFonts w:ascii="Arial" w:hAnsi="Arial" w:cs="Arial"/>
          <w:color w:val="1F1A17"/>
        </w:rPr>
        <w:lastRenderedPageBreak/>
        <w:t xml:space="preserve">Hieronder is een Amerikaanse projectie afgebeeld. Teken op het isometrische tekenpatroon de isometrische uitwerking van deze tekening. </w:t>
      </w:r>
    </w:p>
    <w:p w14:paraId="0E6F661D" w14:textId="77777777" w:rsidR="00097BEC" w:rsidRDefault="00097BEC" w:rsidP="00097BEC">
      <w:pPr>
        <w:autoSpaceDE w:val="0"/>
        <w:autoSpaceDN w:val="0"/>
        <w:adjustRightInd w:val="0"/>
        <w:rPr>
          <w:rFonts w:ascii="AvantGardeBkBT" w:hAnsi="AvantGardeBkBT" w:cs="AvantGardeBkBT"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BBA4E43" wp14:editId="055916D1">
            <wp:simplePos x="0" y="0"/>
            <wp:positionH relativeFrom="column">
              <wp:posOffset>-114300</wp:posOffset>
            </wp:positionH>
            <wp:positionV relativeFrom="paragraph">
              <wp:posOffset>449580</wp:posOffset>
            </wp:positionV>
            <wp:extent cx="6400800" cy="4417695"/>
            <wp:effectExtent l="19050" t="0" r="0" b="0"/>
            <wp:wrapTight wrapText="bothSides">
              <wp:wrapPolygon edited="0">
                <wp:start x="-64" y="0"/>
                <wp:lineTo x="-64" y="21516"/>
                <wp:lineTo x="21600" y="21516"/>
                <wp:lineTo x="21600" y="0"/>
                <wp:lineTo x="-64" y="0"/>
              </wp:wrapPolygon>
            </wp:wrapTight>
            <wp:docPr id="2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F1A17"/>
        </w:rPr>
        <w:t>In het vooraanzicht is een punt dik aangegeven. Dit is tevens het beginpunt van de tekening op het isometrische raster hieronder.</w:t>
      </w:r>
    </w:p>
    <w:p w14:paraId="62AD12F7" w14:textId="77777777" w:rsidR="00097BEC" w:rsidRDefault="00097BEC" w:rsidP="00097BEC">
      <w:pPr>
        <w:pStyle w:val="Tekstzonderopmaak"/>
        <w:rPr>
          <w:lang w:val="en-US"/>
        </w:rPr>
      </w:pPr>
    </w:p>
    <w:p w14:paraId="24BD82EC" w14:textId="77777777" w:rsidR="00097BEC" w:rsidRDefault="00097BEC" w:rsidP="00097BEC">
      <w:pPr>
        <w:pStyle w:val="Tekstzonderopmaak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5CD056D" wp14:editId="6555F499">
            <wp:simplePos x="0" y="0"/>
            <wp:positionH relativeFrom="column">
              <wp:posOffset>-166370</wp:posOffset>
            </wp:positionH>
            <wp:positionV relativeFrom="paragraph">
              <wp:posOffset>113030</wp:posOffset>
            </wp:positionV>
            <wp:extent cx="4000500" cy="3781425"/>
            <wp:effectExtent l="19050" t="0" r="0" b="0"/>
            <wp:wrapTight wrapText="bothSides">
              <wp:wrapPolygon edited="0">
                <wp:start x="-103" y="0"/>
                <wp:lineTo x="-103" y="21546"/>
                <wp:lineTo x="21600" y="21546"/>
                <wp:lineTo x="21600" y="0"/>
                <wp:lineTo x="-103" y="0"/>
              </wp:wrapPolygon>
            </wp:wrapTight>
            <wp:docPr id="2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544E83" w14:textId="77777777" w:rsidR="00097BEC" w:rsidRPr="0028367A" w:rsidRDefault="00097BEC" w:rsidP="00097BEC">
      <w:pPr>
        <w:pStyle w:val="Tekstzonderopmaak"/>
        <w:rPr>
          <w:lang w:val="en-US"/>
        </w:rPr>
      </w:pPr>
    </w:p>
    <w:p w14:paraId="5E54A299" w14:textId="77777777" w:rsidR="00097BEC" w:rsidRDefault="00097BEC" w:rsidP="00097BEC">
      <w:pPr>
        <w:pStyle w:val="Tekstzonderopmaak"/>
        <w:rPr>
          <w:lang w:val="en-US"/>
        </w:rPr>
      </w:pPr>
    </w:p>
    <w:p w14:paraId="6FEEAB75" w14:textId="77777777" w:rsidR="00097BEC" w:rsidRDefault="00097BEC" w:rsidP="00097BEC">
      <w:pPr>
        <w:pStyle w:val="Tekstzonderopmaak"/>
        <w:rPr>
          <w:lang w:val="en-US"/>
        </w:rPr>
      </w:pPr>
    </w:p>
    <w:p w14:paraId="3234AC94" w14:textId="77777777" w:rsidR="00097BEC" w:rsidRDefault="00097BEC" w:rsidP="00097BEC">
      <w:pPr>
        <w:pStyle w:val="Tekstzonderopmaak"/>
        <w:rPr>
          <w:lang w:val="en-US"/>
        </w:rPr>
      </w:pPr>
    </w:p>
    <w:p w14:paraId="29CD7405" w14:textId="77777777" w:rsidR="00097BEC" w:rsidRDefault="00097BEC" w:rsidP="00097BEC">
      <w:pPr>
        <w:pStyle w:val="Tekstzonderopmaak"/>
        <w:rPr>
          <w:lang w:val="en-US"/>
        </w:rPr>
      </w:pPr>
    </w:p>
    <w:p w14:paraId="49E8BDE1" w14:textId="77777777" w:rsidR="00097BEC" w:rsidRDefault="00097BEC" w:rsidP="00097BEC">
      <w:pPr>
        <w:pStyle w:val="Tekstzonderopmaak"/>
        <w:rPr>
          <w:lang w:val="en-US"/>
        </w:rPr>
      </w:pPr>
    </w:p>
    <w:p w14:paraId="00C94752" w14:textId="77777777" w:rsidR="00097BEC" w:rsidRDefault="00097BEC" w:rsidP="00097BEC">
      <w:pPr>
        <w:pStyle w:val="Tekstzonderopmaak"/>
        <w:rPr>
          <w:lang w:val="en-US"/>
        </w:rPr>
      </w:pPr>
    </w:p>
    <w:p w14:paraId="44C1BB74" w14:textId="77777777" w:rsidR="00097BEC" w:rsidRDefault="00097BEC" w:rsidP="00097BEC">
      <w:pPr>
        <w:pStyle w:val="Tekstzonderopmaak"/>
        <w:rPr>
          <w:lang w:val="en-US"/>
        </w:rPr>
      </w:pPr>
    </w:p>
    <w:p w14:paraId="5741207D" w14:textId="77777777" w:rsidR="00097BEC" w:rsidRDefault="00097BEC" w:rsidP="00097BEC">
      <w:pPr>
        <w:pStyle w:val="Tekstzonderopmaak"/>
        <w:rPr>
          <w:lang w:val="en-US"/>
        </w:rPr>
      </w:pPr>
    </w:p>
    <w:p w14:paraId="78884E6C" w14:textId="77777777" w:rsidR="00097BEC" w:rsidRDefault="00097BEC" w:rsidP="00097BEC">
      <w:pPr>
        <w:pStyle w:val="Tekstzonderopmaak"/>
        <w:rPr>
          <w:lang w:val="en-US"/>
        </w:rPr>
      </w:pPr>
    </w:p>
    <w:p w14:paraId="20357E78" w14:textId="77777777" w:rsidR="00097BEC" w:rsidRDefault="00097BEC" w:rsidP="00097BEC">
      <w:pPr>
        <w:pStyle w:val="Tekstzonderopmaak"/>
        <w:rPr>
          <w:lang w:val="en-US"/>
        </w:rPr>
      </w:pPr>
    </w:p>
    <w:p w14:paraId="3F419789" w14:textId="77777777" w:rsidR="00097BEC" w:rsidRDefault="00097BEC" w:rsidP="00097BEC">
      <w:pPr>
        <w:pStyle w:val="Tekstzonderopmaak"/>
        <w:rPr>
          <w:lang w:val="en-US"/>
        </w:rPr>
      </w:pPr>
    </w:p>
    <w:p w14:paraId="525F49B8" w14:textId="77777777" w:rsidR="00097BEC" w:rsidRDefault="00097BEC" w:rsidP="00097BEC">
      <w:pPr>
        <w:pStyle w:val="Tekstzonderopmaak"/>
        <w:rPr>
          <w:lang w:val="en-US"/>
        </w:rPr>
      </w:pPr>
    </w:p>
    <w:p w14:paraId="2C9C07B7" w14:textId="77777777" w:rsidR="00097BEC" w:rsidRDefault="00097BEC" w:rsidP="00097BEC">
      <w:pPr>
        <w:pStyle w:val="Tekstzonderopmaak"/>
        <w:rPr>
          <w:lang w:val="en-US"/>
        </w:rPr>
      </w:pPr>
    </w:p>
    <w:p w14:paraId="78E0B239" w14:textId="77777777" w:rsidR="00097BEC" w:rsidRDefault="00097BEC" w:rsidP="00097BEC">
      <w:pPr>
        <w:pStyle w:val="Tekstzonderopmaak"/>
        <w:rPr>
          <w:lang w:val="en-US"/>
        </w:rPr>
      </w:pPr>
    </w:p>
    <w:p w14:paraId="5F221E21" w14:textId="77777777" w:rsidR="00097BEC" w:rsidRDefault="00097BEC" w:rsidP="00097BEC">
      <w:pPr>
        <w:pStyle w:val="Tekstzonderopmaak"/>
        <w:rPr>
          <w:lang w:val="en-US"/>
        </w:rPr>
      </w:pPr>
    </w:p>
    <w:p w14:paraId="3AEAC7B5" w14:textId="77777777" w:rsidR="00097BEC" w:rsidRDefault="00097BEC" w:rsidP="00097BEC">
      <w:pPr>
        <w:pStyle w:val="Tekstzonderopmaak"/>
        <w:rPr>
          <w:lang w:val="en-US"/>
        </w:rPr>
      </w:pPr>
    </w:p>
    <w:p w14:paraId="5BFC3DEC" w14:textId="77777777" w:rsidR="00097BEC" w:rsidRDefault="00097BEC" w:rsidP="00097BEC">
      <w:pPr>
        <w:pStyle w:val="Tekstzonderopmaak"/>
        <w:rPr>
          <w:lang w:val="en-US"/>
        </w:rPr>
      </w:pPr>
    </w:p>
    <w:p w14:paraId="76E07866" w14:textId="77777777" w:rsidR="00097BEC" w:rsidRDefault="00097BEC" w:rsidP="00097BEC">
      <w:pPr>
        <w:pStyle w:val="Tekstzonderopmaak"/>
        <w:rPr>
          <w:lang w:val="en-US"/>
        </w:rPr>
      </w:pPr>
    </w:p>
    <w:p w14:paraId="1C77CFF3" w14:textId="77777777" w:rsidR="00097BEC" w:rsidRDefault="00097BEC" w:rsidP="00097BEC">
      <w:pPr>
        <w:pStyle w:val="Tekstzonderopmaak"/>
        <w:rPr>
          <w:lang w:val="en-US"/>
        </w:rPr>
      </w:pPr>
    </w:p>
    <w:p w14:paraId="3B717086" w14:textId="77777777" w:rsidR="00097BEC" w:rsidRDefault="00097BEC" w:rsidP="00097BEC">
      <w:pPr>
        <w:pStyle w:val="Tekstzonderopmaak"/>
        <w:rPr>
          <w:lang w:val="en-US"/>
        </w:rPr>
      </w:pPr>
    </w:p>
    <w:p w14:paraId="09F696F4" w14:textId="77777777" w:rsidR="00097BEC" w:rsidRPr="00D820B9" w:rsidRDefault="00097BEC" w:rsidP="00097BEC">
      <w:pPr>
        <w:pStyle w:val="Tekstzonderopmaak"/>
        <w:rPr>
          <w:lang w:val="en-US"/>
        </w:rPr>
      </w:pPr>
    </w:p>
    <w:p w14:paraId="5409D30D" w14:textId="77777777" w:rsidR="00097BEC" w:rsidRDefault="00097BEC">
      <w:pPr>
        <w:spacing w:after="200" w:line="276" w:lineRule="auto"/>
      </w:pPr>
      <w:r>
        <w:br w:type="page"/>
      </w:r>
    </w:p>
    <w:p w14:paraId="17F26D58" w14:textId="77777777" w:rsidR="00097BEC" w:rsidRPr="007B01B2" w:rsidRDefault="00097BEC" w:rsidP="00595B90">
      <w:pPr>
        <w:spacing w:after="200" w:line="276" w:lineRule="auto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D956ECB" wp14:editId="58C83A16">
            <wp:simplePos x="0" y="0"/>
            <wp:positionH relativeFrom="column">
              <wp:posOffset>-280670</wp:posOffset>
            </wp:positionH>
            <wp:positionV relativeFrom="paragraph">
              <wp:posOffset>424180</wp:posOffset>
            </wp:positionV>
            <wp:extent cx="6315075" cy="8780780"/>
            <wp:effectExtent l="19050" t="0" r="9525" b="0"/>
            <wp:wrapTight wrapText="bothSides">
              <wp:wrapPolygon edited="0">
                <wp:start x="-65" y="0"/>
                <wp:lineTo x="-65" y="21556"/>
                <wp:lineTo x="21633" y="21556"/>
                <wp:lineTo x="21633" y="0"/>
                <wp:lineTo x="-65" y="0"/>
              </wp:wrapPolygon>
            </wp:wrapTight>
            <wp:docPr id="2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78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097BEC" w:rsidRPr="007B01B2" w:rsidSect="00E16BA0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FAD97" w14:textId="77777777" w:rsidR="007B01B2" w:rsidRDefault="007B01B2" w:rsidP="007B01B2">
      <w:r>
        <w:separator/>
      </w:r>
    </w:p>
  </w:endnote>
  <w:endnote w:type="continuationSeparator" w:id="0">
    <w:p w14:paraId="6FA1D7F9" w14:textId="77777777" w:rsidR="007B01B2" w:rsidRDefault="007B01B2" w:rsidP="007B0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antGardeBk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39214" w14:textId="729B3AF5" w:rsidR="00097BEC" w:rsidRPr="008A7FD1" w:rsidRDefault="004A07E5">
    <w:pPr>
      <w:pStyle w:val="Voettekst"/>
      <w:rPr>
        <w:rFonts w:asciiTheme="minorHAnsi" w:hAnsiTheme="minorHAnsi" w:cstheme="minorHAnsi"/>
        <w:sz w:val="22"/>
      </w:rPr>
    </w:pPr>
    <w:r>
      <w:rPr>
        <w:rFonts w:asciiTheme="minorHAnsi" w:hAnsiTheme="minorHAnsi" w:cstheme="minorHAnsi"/>
        <w:noProof/>
        <w:sz w:val="22"/>
      </w:rPr>
      <mc:AlternateContent>
        <mc:Choice Requires="wps">
          <w:drawing>
            <wp:inline distT="0" distB="0" distL="0" distR="0" wp14:anchorId="3F834994" wp14:editId="0D723D02">
              <wp:extent cx="565785" cy="191770"/>
              <wp:effectExtent l="0" t="0" r="0" b="0"/>
              <wp:docPr id="1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61AC9" w14:textId="77777777" w:rsidR="008A7FD1" w:rsidRPr="008A7FD1" w:rsidRDefault="00E16BA0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Theme="minorHAnsi" w:hAnsiTheme="minorHAnsi" w:cstheme="minorHAnsi"/>
                              <w:color w:val="C0504D" w:themeColor="accent2"/>
                            </w:rPr>
                          </w:pPr>
                          <w:r w:rsidRPr="008A7FD1">
                            <w:rPr>
                              <w:rFonts w:asciiTheme="minorHAnsi" w:hAnsiTheme="minorHAnsi" w:cstheme="minorHAnsi"/>
                            </w:rPr>
                            <w:fldChar w:fldCharType="begin"/>
                          </w:r>
                          <w:r w:rsidR="008A7FD1" w:rsidRPr="008A7FD1">
                            <w:rPr>
                              <w:rFonts w:asciiTheme="minorHAnsi" w:hAnsiTheme="minorHAnsi" w:cstheme="minorHAnsi"/>
                            </w:rPr>
                            <w:instrText xml:space="preserve"> PAGE   \* MERGEFORMAT </w:instrText>
                          </w:r>
                          <w:r w:rsidRPr="008A7FD1">
                            <w:rPr>
                              <w:rFonts w:asciiTheme="minorHAnsi" w:hAnsiTheme="minorHAnsi" w:cstheme="minorHAnsi"/>
                            </w:rPr>
                            <w:fldChar w:fldCharType="separate"/>
                          </w:r>
                          <w:r w:rsidR="002C150C" w:rsidRPr="002C150C">
                            <w:rPr>
                              <w:rFonts w:asciiTheme="minorHAnsi" w:hAnsiTheme="minorHAnsi" w:cstheme="minorHAnsi"/>
                              <w:noProof/>
                              <w:color w:val="C0504D" w:themeColor="accent2"/>
                            </w:rPr>
                            <w:t>11</w:t>
                          </w:r>
                          <w:r w:rsidRPr="008A7FD1">
                            <w:rPr>
                              <w:rFonts w:asciiTheme="minorHAnsi" w:hAnsiTheme="minorHAnsi" w:cs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834994" id="Rectangle 2" o:spid="_x0000_s1026" style="width:44.55pt;height:15.1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" filled="f" fillcolor="#c0504d [3205]" stroked="f" strokecolor="#4f81bd [3204]" strokeweight="2.25pt">
              <v:textbox inset=",0,,0">
                <w:txbxContent>
                  <w:p w14:paraId="6D061AC9" w14:textId="77777777" w:rsidR="008A7FD1" w:rsidRPr="008A7FD1" w:rsidRDefault="00E16BA0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Theme="minorHAnsi" w:hAnsiTheme="minorHAnsi" w:cstheme="minorHAnsi"/>
                        <w:color w:val="C0504D" w:themeColor="accent2"/>
                      </w:rPr>
                    </w:pPr>
                    <w:r w:rsidRPr="008A7FD1">
                      <w:rPr>
                        <w:rFonts w:asciiTheme="minorHAnsi" w:hAnsiTheme="minorHAnsi" w:cstheme="minorHAnsi"/>
                      </w:rPr>
                      <w:fldChar w:fldCharType="begin"/>
                    </w:r>
                    <w:r w:rsidR="008A7FD1" w:rsidRPr="008A7FD1">
                      <w:rPr>
                        <w:rFonts w:asciiTheme="minorHAnsi" w:hAnsiTheme="minorHAnsi" w:cstheme="minorHAnsi"/>
                      </w:rPr>
                      <w:instrText xml:space="preserve"> PAGE   \* MERGEFORMAT </w:instrText>
                    </w:r>
                    <w:r w:rsidRPr="008A7FD1">
                      <w:rPr>
                        <w:rFonts w:asciiTheme="minorHAnsi" w:hAnsiTheme="minorHAnsi" w:cstheme="minorHAnsi"/>
                      </w:rPr>
                      <w:fldChar w:fldCharType="separate"/>
                    </w:r>
                    <w:r w:rsidR="002C150C" w:rsidRPr="002C150C">
                      <w:rPr>
                        <w:rFonts w:asciiTheme="minorHAnsi" w:hAnsiTheme="minorHAnsi" w:cstheme="minorHAnsi"/>
                        <w:noProof/>
                        <w:color w:val="C0504D" w:themeColor="accent2"/>
                      </w:rPr>
                      <w:t>11</w:t>
                    </w:r>
                    <w:r w:rsidRPr="008A7FD1">
                      <w:rPr>
                        <w:rFonts w:asciiTheme="minorHAnsi" w:hAnsiTheme="minorHAnsi" w:cstheme="minorHAnsi"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  <w:r w:rsidR="008A7FD1" w:rsidRPr="008A7FD1">
      <w:rPr>
        <w:rFonts w:asciiTheme="minorHAnsi" w:hAnsiTheme="minorHAnsi" w:cstheme="minorHAnsi"/>
        <w:sz w:val="22"/>
      </w:rPr>
      <w:t xml:space="preserve">Technisch tekenen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57AC7" w14:textId="77777777" w:rsidR="007B01B2" w:rsidRDefault="007B01B2" w:rsidP="007B01B2">
      <w:r>
        <w:separator/>
      </w:r>
    </w:p>
  </w:footnote>
  <w:footnote w:type="continuationSeparator" w:id="0">
    <w:p w14:paraId="6719B6F4" w14:textId="77777777" w:rsidR="007B01B2" w:rsidRDefault="007B01B2" w:rsidP="007B0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ABCA8" w14:textId="28938B2D" w:rsidR="007B01B2" w:rsidRPr="007B01B2" w:rsidRDefault="004A07E5" w:rsidP="007B01B2">
    <w:pPr>
      <w:pStyle w:val="Voettekst"/>
      <w:rPr>
        <w:rFonts w:ascii="Tekton Pro Ext" w:hAnsi="Tekton Pro Ext"/>
        <w:sz w:val="24"/>
        <w:szCs w:val="24"/>
      </w:rPr>
    </w:pPr>
    <w:r>
      <w:rPr>
        <w:rFonts w:ascii="Tekton Pro Ext" w:hAnsi="Tekton Pro Ext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7DADDA" wp14:editId="5042AA7E">
              <wp:simplePos x="0" y="0"/>
              <wp:positionH relativeFrom="column">
                <wp:posOffset>-19685</wp:posOffset>
              </wp:positionH>
              <wp:positionV relativeFrom="paragraph">
                <wp:posOffset>141605</wp:posOffset>
              </wp:positionV>
              <wp:extent cx="3544570" cy="635"/>
              <wp:effectExtent l="8890" t="8255" r="8890" b="10160"/>
              <wp:wrapNone/>
              <wp:docPr id="2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44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70C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55pt;margin-top:11.15pt;width:279.1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9SIgIAAD4EAAAOAAAAZHJzL2Uyb0RvYy54bWysU02P2jAQvVfqf7B8Z0MgYS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"/>
          </w:pict>
        </mc:Fallback>
      </mc:AlternateContent>
    </w:r>
    <w:r w:rsidR="007B01B2" w:rsidRPr="007B01B2">
      <w:rPr>
        <w:rFonts w:ascii="Tekton Pro Ext" w:hAnsi="Tekton Pro Ext"/>
        <w:sz w:val="24"/>
        <w:szCs w:val="24"/>
      </w:rPr>
      <w:t>Naam:</w:t>
    </w:r>
    <w:r w:rsidR="007B01B2" w:rsidRPr="007B01B2">
      <w:rPr>
        <w:rFonts w:ascii="Tekton Pro Ext" w:hAnsi="Tekton Pro Ext"/>
        <w:sz w:val="24"/>
        <w:szCs w:val="24"/>
      </w:rPr>
      <w:tab/>
      <w:t>Klas:</w:t>
    </w:r>
    <w:r w:rsidR="007B01B2" w:rsidRPr="007B01B2">
      <w:rPr>
        <w:rFonts w:ascii="Tekton Pro Ext" w:hAnsi="Tekton Pro Ext"/>
        <w:sz w:val="24"/>
        <w:szCs w:val="24"/>
      </w:rPr>
      <w:tab/>
      <w:t xml:space="preserve"> </w:t>
    </w:r>
  </w:p>
  <w:p w14:paraId="3A246BF9" w14:textId="77777777" w:rsidR="007B01B2" w:rsidRDefault="007B01B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646DED"/>
    <w:multiLevelType w:val="hybridMultilevel"/>
    <w:tmpl w:val="962214EC"/>
    <w:lvl w:ilvl="0" w:tplc="E55C89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ED8"/>
    <w:rsid w:val="00097BEC"/>
    <w:rsid w:val="002C150C"/>
    <w:rsid w:val="004A07E5"/>
    <w:rsid w:val="00595B90"/>
    <w:rsid w:val="00795ED8"/>
    <w:rsid w:val="007B01B2"/>
    <w:rsid w:val="008A7FD1"/>
    <w:rsid w:val="00C01E33"/>
    <w:rsid w:val="00E1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FE106D9"/>
  <w15:docId w15:val="{C87EB283-AA2A-4930-9E86-256AA3A2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7B0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01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01B2"/>
    <w:rPr>
      <w:rFonts w:ascii="Tahoma" w:eastAsia="Times New Roman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7B01B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B01B2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B01B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B01B2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Tekstzonderopmaak">
    <w:name w:val="Plain Text"/>
    <w:basedOn w:val="Standaard"/>
    <w:link w:val="TekstzonderopmaakChar"/>
    <w:rsid w:val="007B01B2"/>
    <w:rPr>
      <w:rFonts w:ascii="Courier New" w:hAnsi="Courier New" w:cs="Courier New"/>
    </w:rPr>
  </w:style>
  <w:style w:type="character" w:customStyle="1" w:styleId="TekstzonderopmaakChar">
    <w:name w:val="Tekst zonder opmaak Char"/>
    <w:basedOn w:val="Standaardalinea-lettertype"/>
    <w:link w:val="Tekstzonderopmaak"/>
    <w:rsid w:val="007B01B2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http://www.math4all.nl/Basiswiskunde/Images/Me3102.gif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2.jpeg"/><Relationship Id="rId34" Type="http://schemas.openxmlformats.org/officeDocument/2006/relationships/image" Target="media/image23.emf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emf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http://www.koppelingonline.nl/leerling/begrippenlijst/bg_images/Isometrische_projectie.jp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4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gif"/><Relationship Id="rId33" Type="http://schemas.openxmlformats.org/officeDocument/2006/relationships/image" Target="media/image22.emf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0A663DF178041919CAE03F27E8F76" ma:contentTypeVersion="4" ma:contentTypeDescription="Een nieuw document maken." ma:contentTypeScope="" ma:versionID="e0087b4d48dcccd17980c56c0d23ad49">
  <xsd:schema xmlns:xsd="http://www.w3.org/2001/XMLSchema" xmlns:xs="http://www.w3.org/2001/XMLSchema" xmlns:p="http://schemas.microsoft.com/office/2006/metadata/properties" xmlns:ns2="5a39f6a8-5d4a-4f4e-8308-a4fd626ac581" xmlns:ns3="e5215aff-6d2a-4e85-8315-be20620a572f" targetNamespace="http://schemas.microsoft.com/office/2006/metadata/properties" ma:root="true" ma:fieldsID="de6ade021754b4ba11a997707d97d9a5" ns2:_="" ns3:_="">
    <xsd:import namespace="5a39f6a8-5d4a-4f4e-8308-a4fd626ac581"/>
    <xsd:import namespace="e5215aff-6d2a-4e85-8315-be20620a57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9f6a8-5d4a-4f4e-8308-a4fd626ac5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15aff-6d2a-4e85-8315-be20620a5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DC4E29-714B-4425-9817-01574AB5BE7C}">
  <ds:schemaRefs>
    <ds:schemaRef ds:uri="http://purl.org/dc/dcmitype/"/>
    <ds:schemaRef ds:uri="http://purl.org/dc/elements/1.1/"/>
    <ds:schemaRef ds:uri="e5215aff-6d2a-4e85-8315-be20620a572f"/>
    <ds:schemaRef ds:uri="http://schemas.microsoft.com/office/2006/documentManagement/types"/>
    <ds:schemaRef ds:uri="5a39f6a8-5d4a-4f4e-8308-a4fd626ac581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E6D59A7-F94F-4CB9-908F-F78DD0746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9f6a8-5d4a-4f4e-8308-a4fd626ac581"/>
    <ds:schemaRef ds:uri="e5215aff-6d2a-4e85-8315-be20620a5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33FAC1-340F-4D04-A899-464A069653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tjekitout</dc:creator>
  <cp:lastModifiedBy>Bart de Jong</cp:lastModifiedBy>
  <cp:revision>2</cp:revision>
  <cp:lastPrinted>2013-06-19T13:38:00Z</cp:lastPrinted>
  <dcterms:created xsi:type="dcterms:W3CDTF">2020-01-29T04:10:00Z</dcterms:created>
  <dcterms:modified xsi:type="dcterms:W3CDTF">2020-01-29T04:10:00Z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0x0101008D90A663DF178041919CAE03F27E8F76</vt:lpwstr>
  </property>
</Properties>
</file>